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96"/>
        <w:gridCol w:w="2817"/>
        <w:gridCol w:w="2520"/>
        <w:gridCol w:w="2817"/>
        <w:gridCol w:w="96"/>
        <w:gridCol w:w="6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  <w:gridSpan w:val="5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4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32" w:hRule="atLeast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方正小标宋简体" w:hAnsi="方正小标宋简体" w:eastAsia="方正小标宋简体"/>
                      <w:b/>
                      <w:color w:val="000000"/>
                      <w:sz w:val="32"/>
                    </w:rPr>
                    <w:t>住房保障家庭资格拟认定名单公示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仿宋" w:hAnsi="仿宋" w:eastAsia="仿宋"/>
                      <w:color w:val="000000"/>
                      <w:sz w:val="36"/>
                    </w:rPr>
                    <w:t>（</w:t>
                  </w:r>
                  <w:r>
                    <w:rPr>
                      <w:rFonts w:ascii="华文中宋" w:hAnsi="华文中宋" w:eastAsia="华文中宋"/>
                      <w:color w:val="000000"/>
                      <w:sz w:val="36"/>
                    </w:rPr>
                    <w:t>湾里区</w:t>
                  </w:r>
                  <w:r>
                    <w:rPr>
                      <w:rFonts w:ascii="仿宋" w:hAnsi="仿宋" w:eastAsia="仿宋"/>
                      <w:color w:val="000000"/>
                      <w:sz w:val="36"/>
                    </w:rPr>
                    <w:t>）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0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  <w:gridSpan w:val="3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5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42" w:hRule="atLeast"/>
              </w:trPr>
              <w:tc>
                <w:tcPr>
                  <w:tcW w:w="91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159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22"/>
                    </w:rPr>
                    <w:t xml:space="preserve">       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根据《南昌市公共租赁住房配租管理暂行办法》（洪府厅发[2014]65号）的有关规定，经街办审核以及房产、收入核查，现将本辖区住房保障家庭资格拟认定名单公示如下，如发现公示信息与实际情况不一致的，请于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9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月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23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日前与辖区住房保障部门联系，联系电话： 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83767661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。</w:t>
                  </w:r>
                </w:p>
                <w:p>
                  <w:pPr>
                    <w:spacing w:after="0" w:line="240" w:lineRule="auto"/>
                    <w:ind w:right="0" w:firstLine="845"/>
                    <w:jc w:val="left"/>
                  </w:pPr>
                </w:p>
                <w:p>
                  <w:pPr>
                    <w:spacing w:after="0" w:line="240" w:lineRule="auto"/>
                    <w:ind w:right="0" w:firstLine="845"/>
                    <w:jc w:val="left"/>
                  </w:pPr>
                </w:p>
                <w:p>
                  <w:pPr>
                    <w:spacing w:after="0" w:line="240" w:lineRule="auto"/>
                    <w:ind w:right="0" w:firstLine="845"/>
                    <w:jc w:val="left"/>
                  </w:pPr>
                </w:p>
                <w:p>
                  <w:pPr>
                    <w:spacing w:after="0" w:line="240" w:lineRule="auto"/>
                    <w:ind w:left="5606" w:hanging="5622" w:hangingChars="2000"/>
                    <w:jc w:val="left"/>
                  </w:pP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 xml:space="preserve">                                                                  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2022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年 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9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月 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20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日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 w:hRule="atLeast"/>
              </w:trPr>
              <w:tc>
                <w:tcPr>
                  <w:tcW w:w="2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4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</w:tbl>
    <w:p>
      <w:pPr>
        <w:spacing w:after="0" w:line="240" w:lineRule="auto"/>
      </w:pPr>
    </w:p>
    <w:p>
      <w:pPr>
        <w:bidi w:val="0"/>
      </w:pPr>
    </w:p>
    <w:p>
      <w:pPr>
        <w:bidi w:val="0"/>
      </w:pPr>
    </w:p>
    <w:tbl>
      <w:tblPr>
        <w:tblStyle w:val="2"/>
        <w:tblW w:w="0" w:type="auto"/>
        <w:tblInd w:w="-3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365"/>
        <w:gridCol w:w="2154"/>
        <w:gridCol w:w="774"/>
        <w:gridCol w:w="1781"/>
        <w:gridCol w:w="1093"/>
        <w:gridCol w:w="728"/>
        <w:gridCol w:w="1020"/>
        <w:gridCol w:w="402"/>
        <w:gridCol w:w="6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0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17" w:type="dxa"/>
            <w:gridSpan w:val="8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17"/>
            </w:tblGrid>
            <w:tr>
              <w:trPr>
                <w:trHeight w:val="412" w:hRule="atLeast"/>
              </w:trPr>
              <w:tc>
                <w:tcPr>
                  <w:tcW w:w="9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住房保障家庭申请名单公示表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4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70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17" w:type="dxa"/>
            <w:gridSpan w:val="8"/>
          </w:tcPr>
          <w:p>
            <w:pPr>
              <w:pStyle w:val="4"/>
              <w:spacing w:after="0" w:line="240" w:lineRule="auto"/>
            </w:pPr>
          </w:p>
        </w:tc>
        <w:tc>
          <w:tcPr>
            <w:tcW w:w="654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9679" w:type="dxa"/>
            <w:gridSpan w:val="10"/>
          </w:tcPr>
          <w:tbl>
            <w:tblPr>
              <w:tblStyle w:val="2"/>
              <w:tblW w:w="0" w:type="auto"/>
              <w:tblInd w:w="0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92"/>
              <w:gridCol w:w="2127"/>
              <w:gridCol w:w="775"/>
              <w:gridCol w:w="1781"/>
              <w:gridCol w:w="1093"/>
              <w:gridCol w:w="728"/>
              <w:gridCol w:w="1020"/>
              <w:gridCol w:w="1048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62" w:hRule="atLeast"/>
              </w:trPr>
              <w:tc>
                <w:tcPr>
                  <w:tcW w:w="10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街道/社区</w:t>
                  </w:r>
                </w:p>
              </w:tc>
              <w:tc>
                <w:tcPr>
                  <w:tcW w:w="212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家庭编码</w:t>
                  </w:r>
                </w:p>
              </w:tc>
              <w:tc>
                <w:tcPr>
                  <w:tcW w:w="7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申请人</w:t>
                  </w:r>
                </w:p>
              </w:tc>
              <w:tc>
                <w:tcPr>
                  <w:tcW w:w="178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身份证号</w:t>
                  </w:r>
                </w:p>
              </w:tc>
              <w:tc>
                <w:tcPr>
                  <w:tcW w:w="10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家庭类型</w:t>
                  </w:r>
                </w:p>
              </w:tc>
              <w:tc>
                <w:tcPr>
                  <w:tcW w:w="7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家庭人数</w:t>
                  </w:r>
                </w:p>
              </w:tc>
              <w:tc>
                <w:tcPr>
                  <w:tcW w:w="10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人均住房面积</w:t>
                  </w:r>
                </w:p>
              </w:tc>
              <w:tc>
                <w:tcPr>
                  <w:tcW w:w="104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人均年收入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0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幸福街道 牌楼居委会</w:t>
                  </w:r>
                </w:p>
              </w:tc>
              <w:tc>
                <w:tcPr>
                  <w:tcW w:w="212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3601050020012208050001</w:t>
                  </w:r>
                </w:p>
              </w:tc>
              <w:tc>
                <w:tcPr>
                  <w:tcW w:w="7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胡家沅</w:t>
                  </w:r>
                </w:p>
              </w:tc>
              <w:tc>
                <w:tcPr>
                  <w:tcW w:w="178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</w:t>
                  </w: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********</w:t>
                  </w: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0819</w:t>
                  </w:r>
                </w:p>
              </w:tc>
              <w:tc>
                <w:tcPr>
                  <w:tcW w:w="10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一般低收入家庭</w:t>
                  </w:r>
                </w:p>
              </w:tc>
              <w:tc>
                <w:tcPr>
                  <w:tcW w:w="7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0.00</w:t>
                  </w:r>
                </w:p>
              </w:tc>
              <w:tc>
                <w:tcPr>
                  <w:tcW w:w="104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20991.46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0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站前街道 东方红居委会</w:t>
                  </w:r>
                </w:p>
              </w:tc>
              <w:tc>
                <w:tcPr>
                  <w:tcW w:w="212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3601050010022208050001</w:t>
                  </w:r>
                </w:p>
              </w:tc>
              <w:tc>
                <w:tcPr>
                  <w:tcW w:w="7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孙红林</w:t>
                  </w:r>
                </w:p>
              </w:tc>
              <w:tc>
                <w:tcPr>
                  <w:tcW w:w="178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</w:t>
                  </w: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********</w:t>
                  </w: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0018</w:t>
                  </w:r>
                </w:p>
              </w:tc>
              <w:tc>
                <w:tcPr>
                  <w:tcW w:w="10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一般低收入家庭</w:t>
                  </w:r>
                </w:p>
              </w:tc>
              <w:tc>
                <w:tcPr>
                  <w:tcW w:w="7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0.00</w:t>
                  </w:r>
                </w:p>
              </w:tc>
              <w:tc>
                <w:tcPr>
                  <w:tcW w:w="104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14300.00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0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>
            <w:pPr>
              <w:spacing w:after="0" w:line="240" w:lineRule="auto"/>
              <w:jc w:val="left"/>
            </w:pPr>
            <w:r>
              <w:rPr>
                <w:rFonts w:ascii="宋体" w:hAnsi="宋体" w:eastAsia="宋体"/>
                <w:color w:val="000000"/>
                <w:sz w:val="18"/>
              </w:rPr>
              <w:t>幸福街道 爱民居委会</w:t>
            </w:r>
          </w:p>
        </w:tc>
        <w:tc>
          <w:tcPr>
            <w:tcW w:w="2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>
            <w:pPr>
              <w:spacing w:after="0" w:line="240" w:lineRule="auto"/>
              <w:jc w:val="left"/>
            </w:pPr>
            <w:r>
              <w:rPr>
                <w:rFonts w:ascii="宋体" w:hAnsi="宋体" w:eastAsia="宋体"/>
                <w:color w:val="000000"/>
                <w:sz w:val="18"/>
              </w:rPr>
              <w:t>3601050020052208100001</w:t>
            </w: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>
            <w:pPr>
              <w:spacing w:after="0" w:line="240" w:lineRule="auto"/>
              <w:jc w:val="left"/>
            </w:pPr>
            <w:r>
              <w:rPr>
                <w:rFonts w:ascii="宋体" w:hAnsi="宋体" w:eastAsia="宋体"/>
                <w:color w:val="000000"/>
                <w:sz w:val="18"/>
              </w:rPr>
              <w:t>喻云红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>
            <w:pPr>
              <w:spacing w:after="0" w:line="240" w:lineRule="auto"/>
              <w:jc w:val="left"/>
            </w:pPr>
            <w:r>
              <w:rPr>
                <w:rFonts w:ascii="宋体" w:hAnsi="宋体" w:eastAsia="宋体"/>
                <w:color w:val="000000"/>
                <w:sz w:val="18"/>
              </w:rPr>
              <w:t>360105</w:t>
            </w:r>
            <w:r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  <w:t>********</w:t>
            </w:r>
            <w:r>
              <w:rPr>
                <w:rFonts w:ascii="宋体" w:hAnsi="宋体" w:eastAsia="宋体"/>
                <w:color w:val="000000"/>
                <w:sz w:val="18"/>
              </w:rPr>
              <w:t>0525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>
            <w:pPr>
              <w:spacing w:after="0" w:line="240" w:lineRule="auto"/>
              <w:jc w:val="left"/>
            </w:pPr>
            <w:r>
              <w:rPr>
                <w:rFonts w:ascii="宋体" w:hAnsi="宋体" w:eastAsia="宋体"/>
                <w:color w:val="000000"/>
                <w:sz w:val="18"/>
              </w:rPr>
              <w:t>一般低收入家庭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宋体" w:hAnsi="宋体" w:eastAsia="宋体"/>
                <w:color w:val="000000"/>
                <w:sz w:val="18"/>
              </w:rPr>
              <w:t>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>
            <w:pPr>
              <w:spacing w:after="0" w:line="240" w:lineRule="auto"/>
              <w:jc w:val="right"/>
            </w:pPr>
            <w:r>
              <w:rPr>
                <w:rFonts w:ascii="宋体" w:hAnsi="宋体" w:eastAsia="宋体"/>
                <w:color w:val="000000"/>
                <w:sz w:val="18"/>
              </w:rPr>
              <w:t>0.00</w:t>
            </w:r>
          </w:p>
        </w:tc>
        <w:tc>
          <w:tcPr>
            <w:tcW w:w="10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36438.20</w:t>
            </w:r>
          </w:p>
        </w:tc>
      </w:tr>
    </w:tbl>
    <w:p>
      <w:pPr>
        <w:bidi w:val="0"/>
        <w:jc w:val="left"/>
      </w:pPr>
      <w:bookmarkStart w:id="0" w:name="_GoBack"/>
      <w:bookmarkEnd w:id="0"/>
    </w:p>
    <w:sectPr>
      <w:pgSz w:w="11906" w:h="16837"/>
      <w:pgMar w:top="1133" w:right="1133" w:bottom="1133" w:left="113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MzQ0NzI5MWRiYjFmOTZkYjNiZmNkMzgwYWNhYjAifQ=="/>
  </w:docVars>
  <w:rsids>
    <w:rsidRoot w:val="00000000"/>
    <w:rsid w:val="02AF0FEE"/>
    <w:rsid w:val="139323BD"/>
    <w:rsid w:val="30D2722C"/>
    <w:rsid w:val="33833DA5"/>
    <w:rsid w:val="411029F0"/>
    <w:rsid w:val="50AA076B"/>
    <w:rsid w:val="5B5A2D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mptyCellLayoutStyle"/>
    <w:qFormat/>
    <w:uiPriority w:val="0"/>
    <w:rPr>
      <w:rFonts w:ascii="Times New Roman" w:hAnsi="Times New Roman" w:eastAsia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263</Words>
  <Characters>426</Characters>
  <TotalTime>14</TotalTime>
  <ScaleCrop>false</ScaleCrop>
  <LinksUpToDate>false</LinksUpToDate>
  <CharactersWithSpaces>505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2022-09-20T06:21:00Z</dcterms:created>
  <dc:creator>我+我</dc:creator>
  <cp:lastModifiedBy>我+我</cp:lastModifiedBy>
  <cp:lastPrinted>2022-09-20T08:07:43Z</cp:lastPrinted>
  <dcterms:modified xsi:type="dcterms:W3CDTF">2022-09-20T08:08:14Z</dcterms:modified>
  <dc:title>2020_proc_report_SOPublicList2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14D70C2D15214D80AEED5C367510B80B</vt:lpwstr>
  </property>
</Properties>
</file>