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施工单位：</w:t>
      </w:r>
      <w:r>
        <w:rPr>
          <w:rFonts w:hint="eastAsia"/>
          <w:sz w:val="24"/>
          <w:szCs w:val="24"/>
          <w:vertAlign w:val="baseline"/>
          <w:lang w:val="en-US" w:eastAsia="zh-CN"/>
        </w:rPr>
        <w:t>广西建工第一建筑工程有限责任公司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资质等级：特级         营业执照代码：91450000198229934T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全生产许可证：（桂）JZ安许证字【2004】0000D6-3/15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eastAsiaTheme="minor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地址：</w:t>
      </w:r>
      <w:r>
        <w:rPr>
          <w:rFonts w:hint="eastAsia"/>
          <w:color w:val="auto"/>
          <w:sz w:val="24"/>
          <w:szCs w:val="32"/>
          <w:lang w:val="en-US" w:eastAsia="zh-CN"/>
        </w:rPr>
        <w:t>广西壮族自治区南宁市西乡塘区衡阳东路1号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法人代表</w:t>
      </w:r>
      <w:r>
        <w:rPr>
          <w:rFonts w:hint="eastAsia"/>
          <w:sz w:val="24"/>
          <w:szCs w:val="32"/>
          <w:lang w:val="en-US" w:eastAsia="zh-CN"/>
        </w:rPr>
        <w:t xml:space="preserve">/项目主管：蒙贵飞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建设单位：南昌市湾里城市建设投资发展有限责任公司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类型：有限责任公司（国有独资）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住所：江西省南昌市湾里区招贤路312号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统一社会信用代码：9136010575675163XU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法定代表人：程光洪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勘察单位：</w:t>
      </w:r>
      <w:r>
        <w:rPr>
          <w:rFonts w:hint="eastAsia"/>
          <w:sz w:val="24"/>
          <w:szCs w:val="24"/>
          <w:vertAlign w:val="baseline"/>
          <w:lang w:val="en-US" w:eastAsia="zh-CN"/>
        </w:rPr>
        <w:t>江西省勘察设计研究院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地址：江西省南昌市高新开发区昌东高校园区紫阳大道169号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统一社会信用代码：91360000158286715E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证书编号：B136005378     甲级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营业执照注册号：000020014166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法定代表人：曾马荪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监理单位：江西省鑫鼎建设咨询监理有限公司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类型：有限责任公司（自然人投资或控股）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统一社会信用代码：9136010073390754X2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住所：江西省南昌市东湖区青山南路109号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资格证书号：E136000706-4/4    甲级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法定代表人：肖晓燕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设计单位：</w:t>
      </w:r>
      <w:r>
        <w:rPr>
          <w:rFonts w:hint="eastAsia"/>
          <w:sz w:val="24"/>
          <w:szCs w:val="24"/>
          <w:vertAlign w:val="baseline"/>
          <w:lang w:val="en-US" w:eastAsia="zh-CN"/>
        </w:rPr>
        <w:t>上海东方建筑设计研究院有限公司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详细地址：上海市杨浦区控江路1142号23幢4楼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营业执照注册号：310110000083617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证书编号：10000000201612060021    甲级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 xml:space="preserve">法定代表人：惠保伟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4BB371A"/>
    <w:rsid w:val="001647E1"/>
    <w:rsid w:val="024544CC"/>
    <w:rsid w:val="051A5207"/>
    <w:rsid w:val="05E77471"/>
    <w:rsid w:val="060A69EA"/>
    <w:rsid w:val="0626002B"/>
    <w:rsid w:val="078D035B"/>
    <w:rsid w:val="09E842F6"/>
    <w:rsid w:val="0CC05CD0"/>
    <w:rsid w:val="0D3156B5"/>
    <w:rsid w:val="0E651113"/>
    <w:rsid w:val="0F3A16C3"/>
    <w:rsid w:val="11474BD1"/>
    <w:rsid w:val="12A7358F"/>
    <w:rsid w:val="16B24885"/>
    <w:rsid w:val="177074F7"/>
    <w:rsid w:val="1B462816"/>
    <w:rsid w:val="1BDF5FB2"/>
    <w:rsid w:val="1E505C78"/>
    <w:rsid w:val="1F64211A"/>
    <w:rsid w:val="251658DF"/>
    <w:rsid w:val="29BA18DF"/>
    <w:rsid w:val="29BD3F10"/>
    <w:rsid w:val="2A0408F0"/>
    <w:rsid w:val="2A8423D9"/>
    <w:rsid w:val="2AED2F8C"/>
    <w:rsid w:val="2C2F3F83"/>
    <w:rsid w:val="2CCA0F88"/>
    <w:rsid w:val="3059748D"/>
    <w:rsid w:val="32446C64"/>
    <w:rsid w:val="344B4D06"/>
    <w:rsid w:val="34DA0A9B"/>
    <w:rsid w:val="3704334C"/>
    <w:rsid w:val="381D4C22"/>
    <w:rsid w:val="39AC5054"/>
    <w:rsid w:val="3A214036"/>
    <w:rsid w:val="3E747036"/>
    <w:rsid w:val="458059CC"/>
    <w:rsid w:val="47DC5941"/>
    <w:rsid w:val="48286B84"/>
    <w:rsid w:val="48E97778"/>
    <w:rsid w:val="490839EF"/>
    <w:rsid w:val="4C1F302E"/>
    <w:rsid w:val="51EC41F1"/>
    <w:rsid w:val="54022F9D"/>
    <w:rsid w:val="590E1C78"/>
    <w:rsid w:val="5DC744C9"/>
    <w:rsid w:val="5DFA60E6"/>
    <w:rsid w:val="5F1561EE"/>
    <w:rsid w:val="5F996179"/>
    <w:rsid w:val="61255E4F"/>
    <w:rsid w:val="62817F46"/>
    <w:rsid w:val="63F02A7C"/>
    <w:rsid w:val="646604FC"/>
    <w:rsid w:val="64BB371A"/>
    <w:rsid w:val="65341583"/>
    <w:rsid w:val="66613903"/>
    <w:rsid w:val="67A43C5F"/>
    <w:rsid w:val="684F11A5"/>
    <w:rsid w:val="68EA3A82"/>
    <w:rsid w:val="68F059F3"/>
    <w:rsid w:val="69DF3DE9"/>
    <w:rsid w:val="69E1687D"/>
    <w:rsid w:val="6A0D093F"/>
    <w:rsid w:val="6DAE79EA"/>
    <w:rsid w:val="6E132220"/>
    <w:rsid w:val="6F032A79"/>
    <w:rsid w:val="6FDB0755"/>
    <w:rsid w:val="713334FB"/>
    <w:rsid w:val="71B07C1C"/>
    <w:rsid w:val="71E93E39"/>
    <w:rsid w:val="72C34A2C"/>
    <w:rsid w:val="753B6D2C"/>
    <w:rsid w:val="790765CE"/>
    <w:rsid w:val="7A7F3CD5"/>
    <w:rsid w:val="7DFA37F7"/>
    <w:rsid w:val="E7FF02AD"/>
    <w:rsid w:val="FA9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566</Characters>
  <Lines>0</Lines>
  <Paragraphs>0</Paragraphs>
  <TotalTime>69</TotalTime>
  <ScaleCrop>false</ScaleCrop>
  <LinksUpToDate>false</LinksUpToDate>
  <CharactersWithSpaces>609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2017-07-22T16:41:00Z</dcterms:created>
  <dc:creator>Administrator</dc:creator>
  <cp:lastModifiedBy>kylin</cp:lastModifiedBy>
  <cp:lastPrinted>2017-07-25T16:31:00Z</cp:lastPrinted>
  <dcterms:modified xsi:type="dcterms:W3CDTF">2024-04-23T10:46:33Z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262A67452BEC4A85BA10C84F24864593_13</vt:lpwstr>
  </property>
</Properties>
</file>